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223F112E">
      <w:pPr>
        <w:pStyle w:val="style0"/>
        <w:rPr>
          <w:lang w:val="en-US"/>
        </w:rPr>
      </w:pPr>
      <w:bookmarkStart w:id="0" w:name="_GoBack"/>
      <w:bookmarkEnd w:id="0"/>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Tugas.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Hermeneutika</w:t>
      </w:r>
    </w:p>
    <w:p w14:paraId="3CF65B12">
      <w:pPr>
        <w:pStyle w:val="style0"/>
        <w:rPr>
          <w:lang w:val="en-US"/>
        </w:rPr>
      </w:pPr>
    </w:p>
    <w:p w14:paraId="51559B9E">
      <w:pPr>
        <w:pStyle w:val="style0"/>
        <w:rPr>
          <w:lang w:val="en-US"/>
        </w:rPr>
      </w:pPr>
    </w:p>
    <w:p w14:paraId="15627161">
      <w:pPr>
        <w:pStyle w:val="style0"/>
        <w:rPr>
          <w:highlight w:val="yellow"/>
          <w:lang w:val="en-US"/>
        </w:rPr>
      </w:pPr>
      <w:r>
        <w:rPr>
          <w:lang w:val="en-US"/>
        </w:rPr>
        <w:t xml:space="preserve">Nama. Maria Yupukolo                              </w:t>
      </w:r>
    </w:p>
    <w:p w14:paraId="B6636CF6">
      <w:pPr>
        <w:pStyle w:val="style0"/>
        <w:rPr>
          <w:lang w:val="en-US"/>
        </w:rPr>
      </w:pPr>
      <w:r>
        <w:rPr>
          <w:lang w:val="en-US"/>
        </w:rPr>
        <w:t xml:space="preserve">Prodi.PAk </w:t>
      </w:r>
    </w:p>
    <w:p w14:paraId="6B7F9005">
      <w:pPr>
        <w:pStyle w:val="style0"/>
        <w:rPr/>
      </w:pPr>
      <w:r>
        <w:rPr>
          <w:lang w:val="en-US"/>
        </w:rPr>
        <w:t xml:space="preserve">Nim. 2631PAK15  </w:t>
      </w:r>
    </w:p>
    <w:p w14:paraId="8453BEF6">
      <w:pPr>
        <w:pStyle w:val="style0"/>
        <w:ind w:left="0" w:leftChars="0"/>
        <w:jc w:val="both"/>
        <w:rPr/>
      </w:pPr>
    </w:p>
    <w:p w14:paraId="8E6D2B9C">
      <w:pPr>
        <w:pStyle w:val="style179"/>
        <w:numPr>
          <w:ilvl w:val="0"/>
          <w:numId w:val="1"/>
        </w:numPr>
        <w:jc w:val="both"/>
        <w:rPr/>
      </w:pPr>
      <w:r>
        <w:t>Dalam Yohanes 14:1–10</w:t>
      </w:r>
    </w:p>
    <w:p w14:paraId="A35D7877">
      <w:pPr>
        <w:pStyle w:val="style179"/>
        <w:numPr>
          <w:ilvl w:val="0"/>
          <w:numId w:val="1"/>
        </w:numPr>
        <w:jc w:val="both"/>
        <w:rPr/>
      </w:pPr>
      <w:r>
        <w:t>Yesus sedang memberikan penghiburan kepada murid-murid-Nya. Yesus mengetahui bahwa murid-murid akan menghadapi keadaan yang sulit, sehingga Ia meminta mereka untuk tidak takut dan tetap percaya kepada Allah dan kepada-Nya.</w:t>
      </w:r>
    </w:p>
    <w:p w14:paraId="418A5A48">
      <w:pPr>
        <w:pStyle w:val="style179"/>
        <w:numPr>
          <w:ilvl w:val="0"/>
          <w:numId w:val="1"/>
        </w:numPr>
        <w:jc w:val="both"/>
        <w:rPr/>
      </w:pPr>
      <w:r>
        <w:t>Yesus menjelaskan bahwa di rumah Bapa terdapat banyak tempat tinggal. Ia akan pergi untuk menyediakan tempat bagi murid-murid-Nya. Setelah tempat itu disediakan, Yesus berjanji akan datang kembali dan membawa mereka supaya mereka dapat bersama-sama dengan-Nya.</w:t>
      </w:r>
    </w:p>
    <w:p w14:paraId="D00B1D6E">
      <w:pPr>
        <w:pStyle w:val="style179"/>
        <w:numPr>
          <w:ilvl w:val="0"/>
          <w:numId w:val="1"/>
        </w:numPr>
        <w:jc w:val="both"/>
        <w:rPr/>
      </w:pPr>
      <w:r>
        <w:t>Tomas kemudian bertanya kepada Yesus tentang ke mana Ia pergi dan bagaimana mereka dapat mengetahui jalan menuju ke sana. Yesus menjawab bahwa diri-Nya adalah jalan, kebenaran, dan hidup. Melalui Yesuslah manusia dapat datang kepada Bapa.</w:t>
      </w:r>
    </w:p>
    <w:p w14:paraId="3CF9C52E">
      <w:pPr>
        <w:pStyle w:val="style179"/>
        <w:numPr>
          <w:ilvl w:val="0"/>
          <w:numId w:val="1"/>
        </w:numPr>
        <w:jc w:val="both"/>
        <w:rPr/>
      </w:pPr>
      <w:r>
        <w:t>Setelah itu Filipus meminta Yesus untuk menunjukkan Bapa kepada mereka. Yesus menjelaskan bahwa selama ini Ia sudah bersama-sama dengan mereka, tetapi Filipus belum benar-benar memahami siapa Yesus. Yesus mengatakan bahwa orang yang melihat Dia telah melihat Bapa. Yesus juga menjelaskan bahwa Ia berada di dalam Bapa dan Bapa berada di dalam Dia. Semua perkataan dan pekerjaan yang dilakukan Yesus berasal dari Bapa yang tinggal di dalam Dia.</w:t>
      </w:r>
    </w:p>
    <w:p w14:paraId="196855BF">
      <w:pPr>
        <w:pStyle w:val="style179"/>
        <w:numPr>
          <w:ilvl w:val="0"/>
          <w:numId w:val="1"/>
        </w:numPr>
        <w:jc w:val="both"/>
        <w:rPr/>
      </w:pPr>
      <w:r>
        <w:t>2. Tokoh-tokoh dalam cerita</w:t>
      </w:r>
    </w:p>
    <w:p w14:paraId="EC68D664">
      <w:pPr>
        <w:pStyle w:val="style179"/>
        <w:numPr>
          <w:ilvl w:val="0"/>
          <w:numId w:val="1"/>
        </w:numPr>
        <w:jc w:val="both"/>
        <w:rPr/>
      </w:pPr>
      <w:r>
        <w:t>Yesus – Guru dan Tuhan yang memberikan pengajaran serta penghiburan kepada murid-murid.</w:t>
      </w:r>
    </w:p>
    <w:p w14:paraId="56B35A40">
      <w:pPr>
        <w:pStyle w:val="style179"/>
        <w:numPr>
          <w:ilvl w:val="0"/>
          <w:numId w:val="1"/>
        </w:numPr>
        <w:jc w:val="both"/>
        <w:rPr/>
      </w:pPr>
      <w:r>
        <w:t>Tomas – Murid Yesus yang bertanya tentang jalan menuju tempat yang dituju Yesus.</w:t>
      </w:r>
    </w:p>
    <w:p w14:paraId="0CBA61DB">
      <w:pPr>
        <w:pStyle w:val="style179"/>
        <w:numPr>
          <w:ilvl w:val="0"/>
          <w:numId w:val="1"/>
        </w:numPr>
        <w:jc w:val="both"/>
        <w:rPr/>
      </w:pPr>
      <w:r>
        <w:t>Filipus – Murid Yesus yang meminta agar Yesus menunjukkan Bapa kepada mereka.</w:t>
      </w:r>
    </w:p>
    <w:p w14:paraId="04483F10">
      <w:pPr>
        <w:pStyle w:val="style179"/>
        <w:numPr>
          <w:ilvl w:val="0"/>
          <w:numId w:val="1"/>
        </w:numPr>
        <w:jc w:val="both"/>
        <w:rPr/>
      </w:pPr>
      <w:r>
        <w:t>Bapa – Allah yang menjadi tujuan Yesus dan sumber pekerjaan yang dilakukan-Nya.</w:t>
      </w:r>
    </w:p>
    <w:p w14:paraId="C3965E7E">
      <w:pPr>
        <w:pStyle w:val="style179"/>
        <w:numPr>
          <w:ilvl w:val="0"/>
          <w:numId w:val="1"/>
        </w:numPr>
        <w:jc w:val="both"/>
        <w:rPr/>
      </w:pPr>
      <w:r>
        <w:t>Murid-murid Yesus – Orang-orang yang mendengarkan pengajaran Yesus.</w:t>
      </w:r>
    </w:p>
    <w:p w14:paraId="623EDE79">
      <w:pPr>
        <w:pStyle w:val="style179"/>
        <w:numPr>
          <w:ilvl w:val="0"/>
          <w:numId w:val="1"/>
        </w:numPr>
        <w:jc w:val="both"/>
        <w:rPr/>
      </w:pPr>
      <w:r>
        <w:t>3. Tempat kejadian</w:t>
      </w:r>
    </w:p>
    <w:p w14:paraId="69D99F43">
      <w:pPr>
        <w:pStyle w:val="style179"/>
        <w:numPr>
          <w:ilvl w:val="0"/>
          <w:numId w:val="1"/>
        </w:numPr>
        <w:jc w:val="both"/>
        <w:rPr/>
      </w:pPr>
      <w:r>
        <w:t>Peristiwa ini terjadi dalam konteks percakapan Yesus bersama murid-murid-Nya sebelum penyaliban. Yohanes 13–17 sering disebut sebagai bagian dari percakapan perpisahan Yesus dengan murid-murid-Nya.</w:t>
      </w:r>
    </w:p>
    <w:p w14:paraId="5CEB5CDB">
      <w:pPr>
        <w:pStyle w:val="style179"/>
        <w:numPr>
          <w:ilvl w:val="0"/>
          <w:numId w:val="1"/>
        </w:numPr>
        <w:jc w:val="both"/>
        <w:rPr/>
      </w:pPr>
      <w:r>
        <w:t>4. Pendapat saya tentang Yohanes 14:1–10</w:t>
      </w:r>
    </w:p>
    <w:p w14:paraId="A0C72F77">
      <w:pPr>
        <w:pStyle w:val="style179"/>
        <w:numPr>
          <w:ilvl w:val="0"/>
          <w:numId w:val="1"/>
        </w:numPr>
        <w:jc w:val="both"/>
        <w:rPr/>
      </w:pPr>
      <w:r>
        <w:t>Penulisan</w:t>
      </w:r>
    </w:p>
    <w:p w14:paraId="75252B21">
      <w:pPr>
        <w:pStyle w:val="style179"/>
        <w:numPr>
          <w:ilvl w:val="0"/>
          <w:numId w:val="1"/>
        </w:numPr>
        <w:jc w:val="both"/>
        <w:rPr/>
      </w:pPr>
      <w:r>
        <w:t>Menurut saya, Yohanes 14:1–10 memberikan penghiburan dan kekuatan bagi orang yang sedang menghadapi ketakutan atau kekhawatiran. Yesus mengajarkan agar manusia tidak hanya melihat keadaan yang sulit, tetapi tetap percaya kepada Allah dan kepada-Nya.</w:t>
      </w:r>
    </w:p>
    <w:p w14:paraId="A89D5287">
      <w:pPr>
        <w:pStyle w:val="style179"/>
        <w:numPr>
          <w:ilvl w:val="0"/>
          <w:numId w:val="1"/>
        </w:numPr>
        <w:jc w:val="both"/>
        <w:rPr/>
      </w:pPr>
      <w:r>
        <w:t>Perkataan Yesus bahwa Ia adalah jalan, kebenaran, dan hidup menunjukkan bahwa Yesus mempunyai peranan yang sangat penting dalam hubungan manusia dengan Allah. Bagi saya, bagian ini mengajarkan bahwa ketika menghadapi masalah, saya harus tetap percaya kepada Tuhan dan tidak mudah menyerah.</w:t>
      </w:r>
    </w:p>
    <w:p w14:paraId="D82D2F5D">
      <w:pPr>
        <w:pStyle w:val="style179"/>
        <w:numPr>
          <w:ilvl w:val="0"/>
          <w:numId w:val="1"/>
        </w:numPr>
        <w:jc w:val="both"/>
        <w:rPr/>
      </w:pPr>
      <w:r>
        <w:t>Saya juga belajar dari pertanyaan Tomas dan Filipus bahwa manusia kadang-kadang membutuhkan penjelasan untuk memahami kehendak Tuhan. Namun, Yesus mengarahkan mereka untuk mengenal dan percaya kepada-Nya. Karena itu, kehidupan orang percaya seharusnya didasarkan pada iman, kepercayaan, dan hubungan yang dekat dengan Tuhan.</w:t>
      </w:r>
    </w:p>
    <w:p w14:paraId="357C6CD5">
      <w:pPr>
        <w:pStyle w:val="style179"/>
        <w:numPr>
          <w:ilvl w:val="0"/>
          <w:numId w:val="1"/>
        </w:numPr>
        <w:jc w:val="both"/>
        <w:rPr/>
      </w:pPr>
      <w:r>
        <w:t>Kesimpulan: Yohanes 14:1–10 mengajarkan tentang percaya kepada Yesus, pengharapan akan rumah Bapa, dan Yesus sebagai jalan menuju Bapa.</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0000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405</Words>
  <Characters>2542</Characters>
  <Application>WPS Office</Application>
  <Paragraphs>26</Paragraphs>
  <CharactersWithSpaces>3019</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2026-10-05T07:26:53Z</dcterms:created>
  <dc:creator>25028PC03G</dc:creator>
  <lastModifiedBy>25028PC03G</lastModifiedBy>
  <dcterms:modified xsi:type="dcterms:W3CDTF">2026-10-07T03:51:25Z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b1155a1d5bef42939fcdd4be90c2331e_21</vt:lpwstr>
  </property>
</Properties>
</file>