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6"/>
        </w:rPr>
        <w:t>IBADAH PENTAKOSTAL KARISMATIK</w:t>
      </w:r>
    </w:p>
    <w:p>
      <w:pPr>
        <w:jc w:val="center"/>
      </w:pPr>
      <w:r>
        <w:rPr>
          <w:b/>
          <w:sz w:val="32"/>
        </w:rPr>
        <w:br/>
        <w:t>BAB III</w:t>
        <w:br/>
        <w:t>DINAMIKA MUSIK DAN TIM PUJIAN PENYEMBAHAN</w:t>
      </w:r>
    </w:p>
    <w:p>
      <w:r>
        <w:br w:type="page"/>
      </w:r>
    </w:p>
    <w:p>
      <w:pPr>
        <w:pStyle w:val="Heading1"/>
      </w:pPr>
      <w:r>
        <w:t>3.1 Pendahuluan</w:t>
      </w:r>
    </w:p>
    <w:p>
      <w:r>
        <w:t>Musik merupakan salah satu bagian penting dalam kehidupan ibadah gereja, termasuk dalam tradisi Pentakostal-Karismatik. Dalam ibadah Pentakostal-Karismatik, musik bukan hanya digunakan untuk membuat suasana ibadah menjadi lebih hidup, tetapi juga menjadi sarana bagi jemaat untuk menyatakan iman, ucapan syukur, pengagungan, doa, dan penyembahan kepada Allah. Oleh karena itu, musik perlu dipahami bukan hanya sebagai seni, tetapi juga sebagai bagian dari pelayanan gereja.</w:t>
      </w:r>
    </w:p>
    <w:p>
      <w:r>
        <w:t>Pujian dan penyembahan mempunyai hubungan yang erat dengan keterlibatan jemaat. Jemaat tidak hanya menjadi pendengar, tetapi ikut bernyanyi, berdoa, mengangkat tangan, bersyukur, dan memberikan respons kepada Tuhan. Dalam konteks ini, tim pujian dan penyembahan mempunyai tanggung jawab untuk menolong jemaat mengikuti ibadah dengan tertib dan terarah.</w:t>
      </w:r>
    </w:p>
    <w:p>
      <w:r>
        <w:t>Sorge menjelaskan bahwa pelayanan pujian dan penyembahan membutuhkan dasar Alkitab sekaligus keterampilan praktis dalam memimpin jemaat. Pelayanan tersebut mencakup kepemimpinan pujian, pembentukan tim, latihan, perencanaan ibadah, dan penggunaan musik secara tepat. Dengan demikian, seorang pelayan musik tidak cukup hanya mempunyai kemampuan bernyanyi atau memainkan alat musik, tetapi juga perlu mempunyai pemahaman rohani dan kemampuan bekerja sama.</w:t>
      </w:r>
    </w:p>
    <w:p>
      <w:r>
        <w:t>Dalam tradisi Pentakostal-Karismatik, musik juga mempunyai dinamika yang kuat. Bentuk musik dapat berkembang sesuai dengan budaya, generasi, perkembangan teknologi, dan kebutuhan jemaat. Ingalls dan Yong menunjukkan bahwa musik dan ibadah Pentakostal-Karismatik berkembang dalam berbagai konteks budaya di dunia. Hal ini memperlihatkan bahwa musik dapat mengalami perubahan bentuk tanpa harus kehilangan tujuan utamanya, yaitu memuliakan Allah.</w:t>
      </w:r>
    </w:p>
    <w:p>
      <w:r>
        <w:t>Bab ini membahas dinamika musik dan tim pujian penyembahan dalam ibadah Pentakostal-Karismatik. Pembahasan meliputi pengertian musik dalam ibadah, dasar teologis, dinamika musik, komunikasi seorang pemimpin pujian, instrumen musik, kriteria instrumen, pembentukan tim, kriteria anggota tim, latihan, tantangan, serta penerapannya bagi gereja masa kini.</w:t>
      </w:r>
    </w:p>
    <w:p>
      <w:pPr>
        <w:pStyle w:val="Heading1"/>
      </w:pPr>
      <w:r>
        <w:t>3.2 Pengertian Musik dalam Ibadah Pentakostal-Karismatik</w:t>
      </w:r>
    </w:p>
    <w:p>
      <w:r>
        <w:t>Musik dalam ibadah adalah penggunaan suara, nyanyian, alat musik, ritme, melodi, dan berbagai bentuk ekspresi musikal untuk menolong umat Allah menyatakan pujian dan penyembahan kepada-Nya. Musik dapat menjadi sarana untuk menyampaikan kebenaran iman dan membantu jemaat menghayati pesan yang dinyanyikan.</w:t>
      </w:r>
    </w:p>
    <w:p>
      <w:r>
        <w:t>Musik bukanlah tujuan utama ibadah. Tujuan utama ibadah adalah Allah. Musik merupakan salah satu sarana yang digunakan untuk membantu jemaat mengarahkan hati dan pikirannya kepada Allah. Karena itu, kualitas musik perlu diperhatikan, tetapi kualitas musik tidak boleh menggantikan makna rohani dari ibadah.</w:t>
      </w:r>
    </w:p>
    <w:p>
      <w:r>
        <w:t>Wiersbe memberikan perhatian terhadap musik dan nyanyian sebagai bagian dari kehidupan ibadah. Ibadah tidak boleh hanya dinilai dari bentuk luarnya. Ibadah harus membawa manusia semakin mengenal, menghormati, mengasihi, dan menaati Allah. Prinsip ini penting bagi gereja Pentakostal-Karismatik agar musik tidak hanya dipakai untuk membangun suasana, tetapi benar-benar mendukung tujuan ibadah.</w:t>
      </w:r>
    </w:p>
    <w:p>
      <w:r>
        <w:t>Dalam ibadah Pentakostal-Karismatik, musik biasanya memiliki karakter yang ekspresif. Jemaat dapat menyanyi dengan sukacita, bertepuk tangan, mengangkat tangan, berdiri, atau menggunakan ekspresi tubuh lainnya. Ekspresi tersebut dapat menjadi bagian dari respons iman. Namun, ekspresi tetap perlu diarahkan kepada Allah dan tidak berubah menjadi pertunjukan manusia.</w:t>
      </w:r>
    </w:p>
    <w:p>
      <w:r>
        <w:t>Musik dalam ibadah juga dapat menjadi media pembelajaran iman. Melalui lagu, jemaat dapat mengingat kebenaran Alkitab, memahami sifat Allah, mengingat karya Kristus, serta menyatakan pengharapan. Karena itu, pemilihan lagu perlu memperhatikan isi teologis dan kesesuaiannya dengan kehidupan jemaat.</w:t>
      </w:r>
    </w:p>
    <w:p>
      <w:pPr>
        <w:pStyle w:val="Heading1"/>
      </w:pPr>
      <w:r>
        <w:t>3.3 Dasar Teologis Musik dan Pujian Penyembahan</w:t>
      </w:r>
    </w:p>
    <w:p>
      <w:r>
        <w:t>3.3.1 Allah sebagai pusat penyembahan</w:t>
      </w:r>
    </w:p>
    <w:p>
      <w:r>
        <w:t>Dasar utama penyembahan Kristen adalah Allah sendiri. Penyembahan tidak dilakukan terutama untuk menyenangkan manusia, penyanyi, pemimpin pujian, atau pemain musik. Penyembahan diberikan kepada Allah. Mazmur 96:9 berkata, “Sujudlah menyembah kepada TUHAN dengan berhiaskan kekudusan.” Ayat ini menunjukkan bahwa penyembahan mempunyai arah yang jelas, yaitu kepada Tuhan.</w:t>
      </w:r>
    </w:p>
    <w:p>
      <w:r>
        <w:t>Tozer menekankan bahwa manusia diciptakan untuk menyembah Allah dan bahwa penyembahan yang benar bukan sekadar kegiatan gereja. Penyembahan berkaitan dengan hubungan manusia dengan Allah. Karena itu, musik harus membawa manusia kepada kesadaran akan kebesaran dan kekudusan Allah, bukan sekadar mengejar pengalaman emosional.</w:t>
      </w:r>
    </w:p>
    <w:p>
      <w:r>
        <w:t>3.3.2 Penyembahan berhubungan dengan kehidupan</w:t>
      </w:r>
    </w:p>
    <w:p>
      <w:r>
        <w:t>Penyembahan tidak berhenti ketika lagu selesai dinyanyikan. Penyembahan harus terlihat dalam kehidupan sehari-hari. Roma 12:1 mengajarkan agar orang percaya mempersembahkan tubuhnya sebagai persembahan yang hidup, kudus, dan berkenan kepada Allah.</w:t>
      </w:r>
    </w:p>
    <w:p>
      <w:r>
        <w:t>Artinya, seseorang tidak dapat disebut sebagai penyembah hanya karena aktif bernyanyi di gereja. Seorang penyembah juga harus menunjukkan kehidupan yang sesuai dengan kehendak Allah. Karakter, perkataan, hubungan dengan sesama, tanggung jawab, dan cara hidup menjadi bagian dari kesaksian seorang pelayan.</w:t>
      </w:r>
    </w:p>
    <w:p>
      <w:r>
        <w:t>3.3.3 Musik mempunyai dasar Alkitab</w:t>
      </w:r>
    </w:p>
    <w:p>
      <w:r>
        <w:t>Alkitab menunjukkan banyak penggunaan musik dalam kehidupan umat Allah. Mazmur 150:3-5 menyebutkan sangkakala, gambus, kecapi, rebana, seruling, dan ceracap. Efesus 5:19 berbicara tentang mazmur, kidung puji-pujian, dan nyanyian rohani. Hal ini menunjukkan bahwa musik mempunyai tempat dalam kehidupan umat Allah.</w:t>
      </w:r>
    </w:p>
    <w:p>
      <w:r>
        <w:t>Namun, keberadaan musik dalam Alkitab tidak berarti semua bentuk musik otomatis menjadi ibadah. Penggunaan musik harus diarahkan kepada Allah dan mendukung kehidupan jemaat. Yang paling penting bukan sekadar alat atau gaya musik, melainkan tujuan, isi, sikap, dan cara penggunaannya.</w:t>
      </w:r>
    </w:p>
    <w:p>
      <w:r>
        <w:t>3.3.4 Penyembahan dan pekerjaan Roh Kudus</w:t>
      </w:r>
    </w:p>
    <w:p>
      <w:r>
        <w:t>Dalam tradisi Pentakostal-Karismatik, Roh Kudus mempunyai tempat penting dalam kehidupan ibadah. Pelayanan pujian dan penyembahan karena itu tidak hanya mengandalkan kemampuan manusia. Pemimpin pujian perlu mempunyai kepekaan terhadap pekerjaan Roh Kudus.</w:t>
      </w:r>
    </w:p>
    <w:p>
      <w:r>
        <w:t>Kepekaan terhadap Roh Kudus bukan berarti mengabaikan persiapan. Persiapan dan kepekaan perlu berjalan bersama. Tim harus berlatih dengan baik, memahami susunan lagu dan ibadah, tetapi tetap terbuka terhadap pimpinan Roh Kudus. Dengan demikian, pelayanan menjadi teratur tanpa kehilangan ketergantungan kepada Allah.</w:t>
      </w:r>
    </w:p>
    <w:p>
      <w:pPr>
        <w:pStyle w:val="Heading1"/>
      </w:pPr>
      <w:r>
        <w:t>3.4 Dinamika Musik dalam Ibadah Pentakostal-Karismatik</w:t>
      </w:r>
    </w:p>
    <w:p>
      <w:r>
        <w:t>Dinamika musik berarti perubahan dan perkembangan yang terjadi dalam penggunaan musik selama ibadah. Dinamika dapat terlihat melalui tempo, volume, jenis lagu, penggunaan instrumen, pergantian suasana, dan respons jemaat.</w:t>
      </w:r>
    </w:p>
    <w:p>
      <w:r>
        <w:t>Pada saat pujian, tempo dapat lebih cepat, musik lebih bersemangat, dan instrumen ritmis dapat lebih menonjol. Pada saat penyembahan, tempo dapat lebih tenang, musik dapat dibuat lebih sederhana, suara vokal lebih terkontrol, dan ruang dapat diberikan kepada jemaat untuk berdoa serta merespons Tuhan.</w:t>
      </w:r>
    </w:p>
    <w:p>
      <w:r>
        <w:t>Namun, pembagian tersebut bukan aturan mutlak. Setiap gereja mempunyai tradisi, budaya, dan kebutuhan yang berbeda. Ada gereja yang menggunakan musik modern, ada yang lebih sederhana, dan ada pula yang menggabungkan berbagai bentuk musik. Yang penting adalah musik tersebut membantu jemaat mengikuti ibadah.</w:t>
      </w:r>
    </w:p>
    <w:p>
      <w:r>
        <w:t>Musik yang baik tidak selalu berarti musik yang keras. Musik juga dapat menjadi lembut ketika jemaat masuk dalam suasana doa atau perenungan. Dinamika musik seharusnya tidak hanya bertujuan menciptakan suasana emosional, tetapi mendukung isi ibadah dan menolong jemaat berpartisipasi.</w:t>
      </w:r>
    </w:p>
    <w:p>
      <w:r>
        <w:t>Perubahan dinamika juga membutuhkan kerja sama antara worship leader, singer, pemain musik, dan pengatur suara. Jika satu bagian terlalu kuat, keseimbangan musik dapat terganggu. Oleh karena itu, kemampuan mendengar dan menyesuaikan diri menjadi penting bagi seluruh anggota tim.</w:t>
      </w:r>
    </w:p>
    <w:p>
      <w:pPr>
        <w:pStyle w:val="Heading1"/>
      </w:pPr>
      <w:r>
        <w:t>3.5 Komunikasi Seorang Pemimpin Pujian dan Penyembahan</w:t>
      </w:r>
    </w:p>
    <w:p>
      <w:r>
        <w:t>Seorang pemimpin pujian atau pemimpin penyembahan mempunyai tugas untuk membantu jemaat mengikuti alur ibadah. Karena itu, komunikasi menjadi salah satu kemampuan penting.</w:t>
      </w:r>
    </w:p>
    <w:p>
      <w:r>
        <w:t>3.5.1 Komunikasi verbal</w:t>
      </w:r>
    </w:p>
    <w:p>
      <w:r>
        <w:t>Komunikasi verbal adalah komunikasi melalui kata-kata. Pemimpin pujian dapat mengajak jemaat untuk bersyukur, menyanyi, berdoa, atau merenungkan isi lagu. Kata-kata yang digunakan harus jelas, singkat, sopan, dan sesuai dengan konteks ibadah.</w:t>
      </w:r>
    </w:p>
    <w:p>
      <w:r>
        <w:t>Pemimpin pujian tidak perlu berbicara terlalu banyak. Jika terlalu banyak berbicara, perhatian jemaat dapat berpindah dari Tuhan kepada pemimpin. Kata-kata sebaiknya digunakan ketika memang diperlukan untuk membantu jemaat memahami arah ibadah.</w:t>
      </w:r>
    </w:p>
    <w:p>
      <w:r>
        <w:t>3.5.2 Komunikasi nonverbal</w:t>
      </w:r>
    </w:p>
    <w:p>
      <w:r>
        <w:t>Komunikasi nonverbal dilakukan melalui gerakan tangan, ekspresi wajah, kontak mata, posisi tubuh, dan tanda kepada pemain musik. Seorang pemimpin pujian perlu memiliki komunikasi nonverbal yang jelas sehingga anggota tim dapat memahami arahan tanpa harus selalu berbicara.</w:t>
      </w:r>
    </w:p>
    <w:p>
      <w:r>
        <w:t>3.5.3 Komunikasi dengan tim musik</w:t>
      </w:r>
    </w:p>
    <w:p>
      <w:r>
        <w:t>Worship leader tidak bekerja sendiri. Ia harus berkomunikasi dengan pemain musik dan penyanyi. Sebelum ibadah, tim perlu memahami daftar lagu, nada dasar, urutan lagu, tempo, intro, interlude, bagian yang diulang, ending, dan transisi antar lagu.</w:t>
      </w:r>
    </w:p>
    <w:p>
      <w:r>
        <w:t>Komunikasi yang baik akan mengurangi kesalahan dan membuat pelayanan lebih terarah. Sorge memberi perhatian khusus terhadap kepemimpinan pujian dan tim pelayanan, termasuk pentingnya persiapan dan kerja sama.</w:t>
      </w:r>
    </w:p>
    <w:p>
      <w:pPr>
        <w:pStyle w:val="Heading1"/>
      </w:pPr>
      <w:r>
        <w:t>3.6 Hubungan Pemimpin Pujian dengan Jemaat</w:t>
      </w:r>
    </w:p>
    <w:p>
      <w:r>
        <w:t>Pemimpin pujian bukanlah seorang artis yang tampil di depan jemaat. Ia adalah seorang pelayan yang membantu jemaat dalam beribadah kepada Allah. Perbedaan ini sangat penting karena panggung gereja bukan tempat untuk mencari popularitas.</w:t>
      </w:r>
    </w:p>
    <w:p>
      <w:r>
        <w:t>Seorang pemimpin pujian perlu menghindari sikap mencari perhatian, ingin dipuji, menjadikan panggung sebagai tempat menunjukkan kemampuan, terlalu banyak berbicara, atau memaksakan ekspresi tertentu kepada jemaat.</w:t>
      </w:r>
    </w:p>
    <w:p>
      <w:r>
        <w:t>Pemimpin pujian seharusnya memberikan contoh bahwa seluruh jemaat sedang mengarahkan perhatian kepada Tuhan. Ia dapat memimpin dengan tenang, jelas, dan penuh kerendahan hati.</w:t>
      </w:r>
    </w:p>
    <w:p>
      <w:r>
        <w:t>Cornwall melihat penyembahan sebagai hubungan manusia dengan Allah dan juga membahas bagaimana seseorang dapat memimpin orang lain dalam penyembahan. Karena itu, seorang pemimpin perlu mempunyai pemahaman yang benar tentang penyembahan sebelum mengajak orang lain menyembah.</w:t>
      </w:r>
    </w:p>
    <w:p>
      <w:r>
        <w:t>Hubungan dengan jemaat juga membutuhkan kepekaan. Pemimpin pujian perlu memperhatikan apakah jemaat dapat mengikuti lagu, apakah tempo terlalu cepat, apakah suara musik terlalu keras, dan apakah komunikasi yang diberikan dapat dipahami. Dengan demikian, kepemimpinan pujian bukan hanya masalah kemampuan tampil, tetapi kemampuan melayani.</w:t>
      </w:r>
    </w:p>
    <w:p>
      <w:pPr>
        <w:pStyle w:val="Heading1"/>
      </w:pPr>
      <w:r>
        <w:t>3.7 Instrumen Musik dalam Penyembahan</w:t>
      </w:r>
    </w:p>
    <w:p>
      <w:r>
        <w:t>Instrumen musik merupakan alat yang membantu menghasilkan dan memperkuat musik dalam ibadah. Instrumen dapat memperkaya warna musik dan membantu jemaat mengikuti lagu.</w:t>
      </w:r>
    </w:p>
    <w:p>
      <w:r>
        <w:t>1. Keyboard atau piano. Keyboard dapat memainkan melodi, akor, dan membantu menjaga harmoni. Dalam banyak gereja, keyboard menjadi salah satu instrumen penting karena dapat digunakan untuk berbagai jenis lagu.</w:t>
      </w:r>
    </w:p>
    <w:p>
      <w:r>
        <w:t>2. Gitar. Gitar dapat digunakan untuk mengiringi nyanyian jemaat. Gitar akustik dapat memberikan warna yang sederhana, sedangkan gitar elektrik dapat memberikan warna musik yang lebih kuat.</w:t>
      </w:r>
    </w:p>
    <w:p>
      <w:r>
        <w:t>3. Bass. Bass memberikan dasar nada dan mendukung ritme bersama drum. Pemain bass perlu memperhatikan hubungan antara ritme dan harmoni.</w:t>
      </w:r>
    </w:p>
    <w:p>
      <w:r>
        <w:t>4. Drum. Drum berfungsi memperkuat ritme. Dalam pujian yang energik, drum dapat membantu membangun semangat jemaat. Namun, pemain drum perlu memahami dinamika agar tidak memainkan semua bagian dengan volume yang sama.</w:t>
      </w:r>
    </w:p>
    <w:p>
      <w:r>
        <w:t>5. Cajon. Cajon dapat menjadi alternatif alat ritmis yang lebih sederhana. Instrumen ini dapat digunakan dalam kelompok musik dengan format yang kecil.</w:t>
      </w:r>
    </w:p>
    <w:p>
      <w:r>
        <w:t>6. Instrumen lain. Gereja juga dapat menggunakan biola, gitar klasik, saksofon, flute, perkusi, dan instrumen lainnya sesuai kebutuhan.</w:t>
      </w:r>
    </w:p>
    <w:p>
      <w:r>
        <w:t>Mazmur 150 menunjukkan bahwa umat Allah menggunakan berbagai alat musik dalam memuji Tuhan. Persoalannya bukan apakah sebuah instrumen “rohani” atau “tidak rohani”, melainkan bagaimana instrumen tersebut digunakan dalam ibadah.</w:t>
      </w:r>
    </w:p>
    <w:p>
      <w:pPr>
        <w:pStyle w:val="Heading1"/>
      </w:pPr>
      <w:r>
        <w:t>3.8 Kriteria Instrumen Musik dalam Penyembahan</w:t>
      </w:r>
    </w:p>
    <w:p>
      <w:r>
        <w:t>Pertama, instrumen harus mendukung nyanyian jemaat. Musik perlu membantu jemaat bernyanyi, bukan membuat jemaat kesulitan mendengar atau mengikuti lagu.</w:t>
      </w:r>
    </w:p>
    <w:p>
      <w:r>
        <w:t>Kedua, instrumen tidak boleh mendominasi. Musik tidak boleh mengalahkan suara jemaat atau pesan lagu. Keseimbangan suara sangat penting.</w:t>
      </w:r>
    </w:p>
    <w:p>
      <w:r>
        <w:t>Ketiga, instrumen perlu sesuai dengan karakter lagu. Lagu yang tenang membutuhkan permainan yang berbeda dari lagu yang penuh sukacita.</w:t>
      </w:r>
    </w:p>
    <w:p>
      <w:r>
        <w:t>Keempat, pemain harus mempunyai kemampuan yang memadai. Pemain musik perlu memahami instrumen dan struktur lagu.</w:t>
      </w:r>
    </w:p>
    <w:p>
      <w:r>
        <w:t>Kelima, pemain harus mampu mengikuti dinamika. Pemain perlu mengetahui kapan bermain lebih kuat, kapan bermain lembut, kapan berhenti, dan kapan memberikan ruang bagi vokal.</w:t>
      </w:r>
    </w:p>
    <w:p>
      <w:r>
        <w:t>Keenam, instrumen harus mendukung tujuan ibadah. Instrumen merupakan sarana pelayanan dan bukan pusat perhatian.</w:t>
      </w:r>
    </w:p>
    <w:p>
      <w:r>
        <w:t>Ketujuh, pemilihan instrumen perlu memperhatikan konteks jemaat. Tidak semua gereja mempunyai fasilitas dan kebutuhan yang sama. Karena itu, gereja tidak harus meniru susunan musik gereja lain.</w:t>
      </w:r>
    </w:p>
    <w:p>
      <w:pPr>
        <w:pStyle w:val="Heading1"/>
      </w:pPr>
      <w:r>
        <w:t>3.9 Tim Pujian dan Penyembahan</w:t>
      </w:r>
    </w:p>
    <w:p>
      <w:r>
        <w:t>Tim pujian dan penyembahan adalah sekelompok pelayan yang bekerja sama untuk membantu jemaat mengikuti ibadah melalui nyanyian dan musik. Tim dapat terdiri dari worship leader, penyanyi latar, pemain keyboard, gitaris, bassis, drummer, pemain instrumen lainnya, serta tim multimedia dan suara.</w:t>
      </w:r>
    </w:p>
    <w:p>
      <w:r>
        <w:t>Dalam praktiknya, jumlah anggota dapat disesuaikan dengan kebutuhan gereja. Gereja kecil tidak harus memiliki tim besar. Yang paling penting bukan jumlah anggota, tetapi kesatuan tujuan dan kemampuan untuk bekerja sama.</w:t>
      </w:r>
    </w:p>
    <w:p>
      <w:r>
        <w:t>Sorge memberikan perhatian khusus terhadap tim pelayanan pujian. Sebuah tim yang sehat membutuhkan persiapan, komunikasi, pembagian tugas, latihan, dan kesatuan hati.</w:t>
      </w:r>
    </w:p>
    <w:p>
      <w:r>
        <w:t>Tim pujian juga perlu mempunyai kepemimpinan yang jelas. Setiap orang harus mengetahui tugasnya sehingga pelayanan tidak berjalan tanpa arah. Worship leader mengarahkan alur pujian, sedangkan pemain musik dan penyanyi mendukung arahan tersebut.</w:t>
      </w:r>
    </w:p>
    <w:p>
      <w:r>
        <w:t>Kesatuan tim tidak berarti semua orang harus mempunyai kemampuan yang sama. Justru perbedaan kemampuan dapat menjadi kekuatan ketika setiap anggota memahami perannya.</w:t>
      </w:r>
    </w:p>
    <w:p>
      <w:pPr>
        <w:pStyle w:val="Heading1"/>
      </w:pPr>
      <w:r>
        <w:t>3.10 Kriteria Tim Pujian dan Penyembahan</w:t>
      </w:r>
    </w:p>
    <w:p>
      <w:r>
        <w:t>3.10.1 Memiliki kehidupan rohani</w:t>
      </w:r>
    </w:p>
    <w:p>
      <w:r>
        <w:t>Pelayan musik bukan hanya orang yang pandai memainkan alat musik. Ia juga merupakan seorang pelayan Tuhan. Karena itu, kehidupan rohani harus menjadi perhatian. Doa, pembacaan Alkitab, pertumbuhan iman, dan kehidupan yang bertanggung jawab menjadi bagian penting dari pelayanan.</w:t>
      </w:r>
    </w:p>
    <w:p>
      <w:r>
        <w:t>3.10.2 Memiliki karakter yang baik</w:t>
      </w:r>
    </w:p>
    <w:p>
      <w:r>
        <w:t>Anggota tim perlu memiliki kerendahan hati, tanggung jawab, kesetiaan, disiplin, kemampuan bekerja sama, dan kemauan menerima nasihat. Karakter sangat penting karena pelayanan musik berhubungan langsung dengan kehidupan jemaat.</w:t>
      </w:r>
    </w:p>
    <w:p>
      <w:r>
        <w:t>3.10.3 Memiliki kemampuan musik</w:t>
      </w:r>
    </w:p>
    <w:p>
      <w:r>
        <w:t>Kemampuan musik tetap penting. Pelayan harus terus belajar agar dapat memberikan pelayanan yang baik. Kemampuan tersebut dapat mencakup vokal, tempo, ritme, harmoni, akor, kemampuan membaca struktur lagu, dan kemampuan mengikuti pemimpin.</w:t>
      </w:r>
    </w:p>
    <w:p>
      <w:r>
        <w:t>3.10.4 Mampu bekerja sama</w:t>
      </w:r>
    </w:p>
    <w:p>
      <w:r>
        <w:t>Tim pujian bukan kumpulan orang yang bekerja sendiri-sendiri. Keyboard harus mendengarkan drum, gitar harus mendengarkan bass, singer harus mendengarkan worship leader. Kesatuan musik membutuhkan kemampuan untuk saling mendengarkan.</w:t>
      </w:r>
    </w:p>
    <w:p>
      <w:r>
        <w:t>3.10.5 Memiliki kerendahan hati</w:t>
      </w:r>
    </w:p>
    <w:p>
      <w:r>
        <w:t>Dalam pelayanan musik, seseorang dapat mudah mendapatkan perhatian. Karena itu, kerendahan hati sangat penting. Tujuan utama pelayanan bukan supaya anggota tim dikenal, tetapi supaya Kristus dimuliakan.</w:t>
      </w:r>
    </w:p>
    <w:p>
      <w:r>
        <w:t>3.10.6 Bertanggung jawab dan disiplin</w:t>
      </w:r>
    </w:p>
    <w:p>
      <w:r>
        <w:t>Anggota tim perlu datang tepat waktu, mengikuti latihan, mempersiapkan lagu, membawa perlengkapan yang dibutuhkan, dan menjaga komunikasi. Kedisiplinan merupakan bagian dari tanggung jawab pelayanan.</w:t>
      </w:r>
    </w:p>
    <w:p>
      <w:r>
        <w:t>3.10.7 Bersedia terus belajar</w:t>
      </w:r>
    </w:p>
    <w:p>
      <w:r>
        <w:t>Perkembangan musik dan teknologi berlangsung cepat. Karena itu, anggota tim perlu bersedia belajar. Belajar tidak hanya mengenai musik, tetapi juga mengenai teologi ibadah, komunikasi, kepemimpinan, dan pelayanan.</w:t>
      </w:r>
    </w:p>
    <w:p>
      <w:pPr>
        <w:pStyle w:val="Heading1"/>
      </w:pPr>
      <w:r>
        <w:t>3.11 Latihan Tim Pujian dan Penyembahan</w:t>
      </w:r>
    </w:p>
    <w:p>
      <w:r>
        <w:t>Latihan merupakan bagian penting dari pelayanan. Latihan bukan tanda bahwa seseorang kurang rohani. Sebaliknya, latihan menunjukkan tanggung jawab terhadap pelayanan.</w:t>
      </w:r>
    </w:p>
    <w:p>
      <w:r>
        <w:t>Dalam latihan, tim dapat mempersiapkan lagu, nada dasar, tempo, intro, interlude, ending, transisi, dinamika, tanda dari worship leader, dan pembagian suara.</w:t>
      </w:r>
    </w:p>
    <w:p>
      <w:r>
        <w:t>Latihan juga menjadi tempat untuk membangun komunikasi dan kesatuan. Tim yang sering latihan akan lebih mudah merespons ketika terjadi perubahan dalam ibadah.</w:t>
      </w:r>
    </w:p>
    <w:p>
      <w:r>
        <w:t>Latihan sebaiknya tidak hanya berfokus pada kesalahan musik. Tim juga perlu mengevaluasi apakah lagu yang dipilih sesuai dengan tema ibadah, apakah jemaat dapat mengikuti, dan apakah susunan musik membantu alur ibadah.</w:t>
      </w:r>
    </w:p>
    <w:p>
      <w:r>
        <w:t>Evaluasi setelah pelayanan juga penting. Tim dapat membicarakan hal-hal yang sudah baik dan hal-hal yang perlu diperbaiki tanpa saling menyalahkan. Dengan cara ini, latihan menjadi proses pertumbuhan bersama.</w:t>
      </w:r>
    </w:p>
    <w:p>
      <w:pPr>
        <w:pStyle w:val="Heading1"/>
      </w:pPr>
      <w:r>
        <w:t>3.12 Tantangan Musik dalam Ibadah Pentakostal-Karismatik</w:t>
      </w:r>
    </w:p>
    <w:p>
      <w:r>
        <w:t>Pertama, musik dapat menjadi terlalu dominan. Jika musik terlalu keras atau terlalu kompleks, jemaat dapat menjadi penonton daripada peserta.</w:t>
      </w:r>
    </w:p>
    <w:p>
      <w:r>
        <w:t>Kedua, worship leader dapat menjadi pusat perhatian. Pemimpin pujian dapat tanpa sadar lebih menonjol daripada Tuhan. Hal ini dapat terjadi melalui gerakan yang berlebihan, terlalu banyak berbicara, atau terlalu menonjolkan kemampuan vokal.</w:t>
      </w:r>
    </w:p>
    <w:p>
      <w:r>
        <w:t>Ketiga, gereja dapat terlalu mengejar emosi. Suasana emosional tidak selalu berarti seseorang sedang mengalami perjumpaan yang benar dengan Tuhan. Emosi perlu berjalan bersama kebenaran firman.</w:t>
      </w:r>
    </w:p>
    <w:p>
      <w:r>
        <w:t>Keempat, terdapat perbedaan selera musik. Generasi muda dan generasi tua mungkin mempunyai selera musik yang berbeda. Perbedaan ini perlu dihadapi dengan sikap saling menghargai.</w:t>
      </w:r>
    </w:p>
    <w:p>
      <w:r>
        <w:t>Kelima, gereja dapat meniru gereja lain tanpa mempertimbangkan konteks. Musik yang berhasil di satu gereja belum tentu sesuai dengan gereja lain. Gereja perlu mempertimbangkan budaya, kemampuan tim, usia jemaat, fasilitas, dan kebutuhan pelayanan.</w:t>
      </w:r>
    </w:p>
    <w:p>
      <w:r>
        <w:t>Keenam, teknologi dapat mengambil perhatian. Peralatan modern sangat membantu, tetapi jika teknologi menjadi pusat perhatian, tujuan ibadah dapat terganggu.</w:t>
      </w:r>
    </w:p>
    <w:p>
      <w:pPr>
        <w:pStyle w:val="Heading1"/>
      </w:pPr>
      <w:r>
        <w:t>3.13 Prinsip Penggunaan Musik yang Sehat</w:t>
      </w:r>
    </w:p>
    <w:p>
      <w:r>
        <w:t>Pertama, Allah harus menjadi pusat.</w:t>
      </w:r>
    </w:p>
    <w:p>
      <w:r>
        <w:t>Kedua, musik harus membantu jemaat beribadah.</w:t>
      </w:r>
    </w:p>
    <w:p>
      <w:r>
        <w:t>Ketiga, kemampuan musik perlu dikembangkan melalui latihan.</w:t>
      </w:r>
    </w:p>
    <w:p>
      <w:r>
        <w:t>Keempat, pelayanan harus dilakukan dengan kerendahan hati.</w:t>
      </w:r>
    </w:p>
    <w:p>
      <w:r>
        <w:t>Kelima, pemimpin pujian harus mampu berkomunikasi dengan jemaat dan tim.</w:t>
      </w:r>
    </w:p>
    <w:p>
      <w:r>
        <w:t>Keenam, instrumen harus digunakan secara seimbang.</w:t>
      </w:r>
    </w:p>
    <w:p>
      <w:r>
        <w:t>Ketujuh, kreativitas musik harus tetap memiliki dasar teologis.</w:t>
      </w:r>
    </w:p>
    <w:p>
      <w:r>
        <w:t>Kedelapan, musik harus memperhatikan konteks jemaat.</w:t>
      </w:r>
    </w:p>
    <w:p>
      <w:r>
        <w:t>Kesembilan, kehidupan dan karakter pelayan tidak boleh diabaikan.</w:t>
      </w:r>
    </w:p>
    <w:p>
      <w:r>
        <w:t>Kesepuluh, pelayanan musik harus menghasilkan kemuliaan bagi Allah, bukan kemuliaan bagi pelayan.</w:t>
      </w:r>
    </w:p>
    <w:p>
      <w:pPr>
        <w:pStyle w:val="Heading1"/>
      </w:pPr>
      <w:r>
        <w:t>3.14 Aplikasi bagi Gereja Masa Kini</w:t>
      </w:r>
    </w:p>
    <w:p>
      <w:r>
        <w:t>Gereja masa kini menghadapi perkembangan musik yang sangat cepat. Musik gereja semakin beragam dan teknologi semakin berkembang. Hal ini dapat menjadi kesempatan sekaligus tantangan.</w:t>
      </w:r>
    </w:p>
    <w:p>
      <w:r>
        <w:t>Gereja perlu terbuka terhadap perkembangan musik, tetapi tidak boleh kehilangan dasar teologisnya. Tim pujian dapat menggunakan teknologi seperti keyboard digital, sistem suara, pemantauan suara, multimedia, dan berbagai perangkat lainnya.</w:t>
      </w:r>
    </w:p>
    <w:p>
      <w:r>
        <w:t>Namun teknologi hanyalah alat. Teknologi tidak dapat menggantikan kehidupan rohani. Tim yang mempunyai peralatan lengkap tetapi tidak mempunyai kerendahan hati dan kesatuan dapat tetap mengalami masalah dalam pelayanan.</w:t>
      </w:r>
    </w:p>
    <w:p>
      <w:r>
        <w:t>Karena itu, gereja perlu membangun tim pujian yang memiliki dua keseimbangan: kompetensi dan karakter. Kemampuan tanpa karakter dapat menghasilkan kesombongan. Sebaliknya, karakter tanpa kemauan untuk mengembangkan kemampuan juga dapat membuat pelayanan kurang maksimal. Keduanya perlu berjalan bersama.</w:t>
      </w:r>
    </w:p>
    <w:p>
      <w:r>
        <w:t>Gereja juga perlu memperhatikan pembinaan generasi muda. Anak muda sering kali lebih dekat dengan perkembangan musik dan teknologi. Gereja dapat memanfaatkan hal tersebut sebagai kesempatan untuk membina mereka menjadi pelayan yang bertanggung jawab, bukan hanya sebagai pemain musik.</w:t>
      </w:r>
    </w:p>
    <w:p>
      <w:r>
        <w:t>Di sisi lain, gereja perlu menjaga komunikasi antargenerasi. Perbedaan selera musik tidak harus menjadi sumber konflik. Musik dapat menjadi ruang untuk belajar saling menghargai selama tujuan ibadah tetap dijaga.</w:t>
      </w:r>
    </w:p>
    <w:p>
      <w:pPr>
        <w:pStyle w:val="Heading1"/>
      </w:pPr>
      <w:r>
        <w:t>3.15 Analisis Teologis</w:t>
      </w:r>
    </w:p>
    <w:p>
      <w:r>
        <w:t>Dari enam sumber yang digunakan, dapat dilihat bahwa pujian dan penyembahan tidak dapat dipisahkan dari kehidupan iman. Penyembahan bukan sekadar aktivitas menyanyi, tetapi respons manusia terhadap Allah.</w:t>
      </w:r>
    </w:p>
    <w:p>
      <w:r>
        <w:t>Tozer menekankan bahwa penyembahan yang benar harus kembali kepada Allah sebagai pusat. Wiersbe menunjukkan bahwa musik, nyanyian, dan berbagai unsur ibadah perlu ditempatkan dalam pengertian ibadah yang benar. Cornwall memberikan perhatian pada hubungan manusia dengan Allah, ekspresi penyembahan, serta bagaimana seseorang dapat memimpin orang lain dalam penyembahan.</w:t>
      </w:r>
    </w:p>
    <w:p>
      <w:r>
        <w:t>Sorge memberikan pendekatan yang lebih praktis mengenai kepemimpinan pujian, tim pelayanan, latihan, perencanaan, dan musik. Christanday memberikan perhatian terhadap pemahaman pujian dan penyembahan dalam kehidupan gereja serta persoalan perbedaan selera musik. Sementara itu, Ingalls dan Yong memberikan gambaran bahwa musik Pentakostal-Karismatik mempunyai dinamika yang luas dan berkembang dalam berbagai konteks budaya.</w:t>
      </w:r>
    </w:p>
    <w:p>
      <w:r>
        <w:t>Dari keenam sumber tersebut dapat disimpulkan bahwa musik dalam ibadah mempunyai beberapa dimensi. Pertama, dimensi teologis, yaitu musik harus mengarahkan manusia kepada Allah. Kedua, dimensi pastoral, yaitu musik dapat menolong jemaat dalam menghayati iman. Ketiga, dimensi sosial, yaitu musik dapat membangun kebersamaan jemaat. Keempat, dimensi praktis, yaitu pelayanan musik membutuhkan kemampuan, latihan, dan kerja sama.</w:t>
      </w:r>
    </w:p>
    <w:p>
      <w:r>
        <w:t>Dengan demikian, musik dalam ibadah Pentakostal-Karismatik tidak boleh dipahami hanya sebagai pengiring lagu. Musik mempunyai fungsi yang lebih luas, yaitu membantu jemaat mengungkapkan iman dan mengambil bagian dalam ibadah. Namun, musik tetap merupakan sarana. Pusat ibadah tetap Allah.</w:t>
      </w:r>
    </w:p>
    <w:p>
      <w:pPr>
        <w:pStyle w:val="Heading1"/>
      </w:pPr>
      <w:r>
        <w:t>3.16 Kesimpulan</w:t>
      </w:r>
    </w:p>
    <w:p>
      <w:r>
        <w:t>Musik dan tim pujian penyembahan mempunyai peranan penting dalam ibadah Pentakostal-Karismatik. Musik dapat membantu jemaat menyatakan pujian, ucapan syukur, iman, dan penyembahan kepada Allah.</w:t>
      </w:r>
    </w:p>
    <w:p>
      <w:r>
        <w:t>Dasar utama pelayanan musik adalah bahwa Allah merupakan pusat penyembahan. Karena itu, kemampuan bermusik harus berjalan bersama kehidupan rohani dan karakter yang baik.</w:t>
      </w:r>
    </w:p>
    <w:p>
      <w:r>
        <w:t>Seorang pemimpin pujian harus mempunyai kemampuan berkomunikasi dengan jemaat dan tim. Ia bukan seorang artis, tetapi seorang pelayan yang membantu jemaat mengarahkan hati kepada Tuhan.</w:t>
      </w:r>
    </w:p>
    <w:p>
      <w:r>
        <w:t>Instrumen seperti keyboard, gitar, bass, drum, cajon, dan instrumen lainnya dapat digunakan dalam ibadah. Namun, penggunaannya harus seimbang, mendukung jemaat, tidak mendominasi, dan sesuai dengan karakter lagu.</w:t>
      </w:r>
    </w:p>
    <w:p>
      <w:r>
        <w:t>Tim pujian yang sehat adalah tim yang mempunyai kerohanian, karakter, kemampuan musik, kedisiplinan, kerendahan hati, dan kemampuan bekerja sama.</w:t>
      </w:r>
    </w:p>
    <w:p>
      <w:r>
        <w:t>Pada akhirnya, keberhasilan pelayanan pujian tidak dapat diukur hanya dari seberapa bagus musik dimainkan atau seberapa meriah suasana ibadah. Ukuran yang lebih penting adalah apakah melalui pelayanan tersebut jemaat semakin diarahkan kepada Allah, memahami kebenaran-Nya, dan hidup untuk memuliakan Kristus.</w:t>
      </w:r>
    </w:p>
    <w:p>
      <w:r>
        <w:br w:type="page"/>
      </w:r>
    </w:p>
    <w:p>
      <w:pPr>
        <w:pStyle w:val="Heading1"/>
      </w:pPr>
      <w:r>
        <w:t>Daftar Pustaka</w:t>
      </w:r>
    </w:p>
    <w:p>
      <w:r>
        <w:t>Christanday, Andreas. 2009. Lebih Mengerti Lagi tentang Pujian dan Penyembahan: Inti dan Tujuannya dalam Kebaktian. Yogyakarta: Gloria Graffa.</w:t>
      </w:r>
    </w:p>
    <w:p>
      <w:r>
        <w:t>Cornwall, Judson. 2006. Mari Memuji dan Mari Menyembah: Dua Buku dalam Satu Jilid. Bridge-Logos Foundation.</w:t>
      </w:r>
    </w:p>
    <w:p>
      <w:r>
        <w:t>Ingalls, Monique M. dan Amos Yong, penyunting. 2015. Roh Pujian: Musik dan Penyembahan dalam Kekristenan Pentakostal-Karismatik Global. University Park: The Pennsylvania State University Press.</w:t>
      </w:r>
    </w:p>
    <w:p>
      <w:r>
        <w:t>Sorge, Bob. 2018. Menjelajahi Penyembahan: Panduan Praktis untuk Pujian dan Penyembahan. Edisi ketiga. Oasis House.</w:t>
      </w:r>
    </w:p>
    <w:p>
      <w:r>
        <w:t>Tozer, A. W. 2006. Apa yang Terjadi dengan Penyembahan? Panggilan untuk Menyembah dengan Benar. Moody Publishers.</w:t>
      </w:r>
    </w:p>
    <w:p>
      <w:r>
        <w:t>Wiersbe, Warren W. 1986. Ibadah yang Sejati: Ibadah yang Akan Mengubah Hidup Anda. Wheaton: Victor Books.</w:t>
      </w:r>
    </w:p>
    <w:sectPr w:rsidR="00FC693F" w:rsidRPr="0006063C" w:rsidSect="00034616">
      <w:pgSz w:w="12240" w:h="15840"/>
      <w:pgMar w:top="1440" w:right="144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after="12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eastAsia="Times New Roman"/>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Times New Roman"/>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Times New Roman" w:hAnsi="Times New Roman" w:eastAsia="Times New Roman"/>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eastAsia="Times New Roman"/>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