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TUGAS HERMENEUTIKA ANALISIS NATS MARKUS 10:35-45</w:t>
      </w:r>
    </w:p>
    <w:p w:rsidR="00000000" w:rsidDel="00000000" w:rsidP="00000000" w:rsidRDefault="00000000" w:rsidRPr="00000000" w14:paraId="00000002">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4">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5">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7">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8">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Pr>
        <w:drawing>
          <wp:inline distB="114300" distT="114300" distL="114300" distR="114300">
            <wp:extent cx="3810000" cy="3810000"/>
            <wp:effectExtent b="0" l="0" r="0" t="0"/>
            <wp:docPr id="2"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3810000" cy="3810000"/>
                    </a:xfrm>
                    <a:prstGeom prst="rect"/>
                    <a:ln/>
                  </pic:spPr>
                </pic:pic>
              </a:graphicData>
            </a:graphic>
          </wp:inline>
        </w:drawing>
      </w:r>
      <w:r w:rsidDel="00000000" w:rsidR="00000000" w:rsidRPr="00000000">
        <w:rPr>
          <w:rtl w:val="0"/>
        </w:rPr>
      </w:r>
    </w:p>
    <w:p w:rsidR="00000000" w:rsidDel="00000000" w:rsidP="00000000" w:rsidRDefault="00000000" w:rsidRPr="00000000" w14:paraId="00000009">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A">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B">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C">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D">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E">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Oleh :</w:t>
      </w:r>
    </w:p>
    <w:p w:rsidR="00000000" w:rsidDel="00000000" w:rsidP="00000000" w:rsidRDefault="00000000" w:rsidRPr="00000000" w14:paraId="0000000F">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Nama : Afia Marli Penina Leopenoe </w:t>
      </w:r>
    </w:p>
    <w:p w:rsidR="00000000" w:rsidDel="00000000" w:rsidP="00000000" w:rsidRDefault="00000000" w:rsidRPr="00000000" w14:paraId="00000010">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NIM : 2631PAK11</w:t>
      </w:r>
    </w:p>
    <w:p w:rsidR="00000000" w:rsidDel="00000000" w:rsidP="00000000" w:rsidRDefault="00000000" w:rsidRPr="00000000" w14:paraId="00000011">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2">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3">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4">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5">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SEKOLAH TINGGI TEOLOGI INTHEOS SURAKARTA 2026</w:t>
      </w:r>
    </w:p>
    <w:p w:rsidR="00000000" w:rsidDel="00000000" w:rsidP="00000000" w:rsidRDefault="00000000" w:rsidRPr="00000000" w14:paraId="00000016">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7">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8">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9">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A">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B">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C">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D">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MARKUS 10 : 35-45: </w:t>
      </w:r>
    </w:p>
    <w:p w:rsidR="00000000" w:rsidDel="00000000" w:rsidP="00000000" w:rsidRDefault="00000000" w:rsidRPr="00000000" w14:paraId="0000001E">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Permintaan Yakobus dan Yohanes Bulan memerintah melainkan melayani </w:t>
      </w:r>
    </w:p>
    <w:p w:rsidR="00000000" w:rsidDel="00000000" w:rsidP="00000000" w:rsidRDefault="00000000" w:rsidRPr="00000000" w14:paraId="0000001F">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20">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 .  CERITA ULANG DENGAN BAHASA SENDIRI </w:t>
      </w:r>
    </w:p>
    <w:p w:rsidR="00000000" w:rsidDel="00000000" w:rsidP="00000000" w:rsidRDefault="00000000" w:rsidRPr="00000000" w14:paraId="00000021">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22">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Dalam cerita ini dijelaskan bagaimana ketika Yesus dan para murid sedang berjalan menuju Yerusalem, lalu Yakobus dan Yohanes</w:t>
      </w:r>
    </w:p>
    <w:p w:rsidR="00000000" w:rsidDel="00000000" w:rsidP="00000000" w:rsidRDefault="00000000" w:rsidRPr="00000000" w14:paraId="00000023">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datang mendekatinya. disana mereka ingin menyampaikan permintaan yang penting. lalu Yesus</w:t>
      </w:r>
    </w:p>
    <w:p w:rsidR="00000000" w:rsidDel="00000000" w:rsidP="00000000" w:rsidRDefault="00000000" w:rsidRPr="00000000" w14:paraId="00000024">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meminta mereka menjelaskan apa keinginan mereka itu. Keduanya kemudian berharap agar kelak,</w:t>
      </w:r>
    </w:p>
    <w:p w:rsidR="00000000" w:rsidDel="00000000" w:rsidP="00000000" w:rsidRDefault="00000000" w:rsidRPr="00000000" w14:paraId="00000025">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ketika Yesus menyatakan kemuliaan-Nya, mereka mendapat tempat paling dekat dan paling</w:t>
      </w:r>
    </w:p>
    <w:p w:rsidR="00000000" w:rsidDel="00000000" w:rsidP="00000000" w:rsidRDefault="00000000" w:rsidRPr="00000000" w14:paraId="00000026">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terhormat di sisiNya.</w:t>
      </w:r>
    </w:p>
    <w:p w:rsidR="00000000" w:rsidDel="00000000" w:rsidP="00000000" w:rsidRDefault="00000000" w:rsidRPr="00000000" w14:paraId="00000027">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28">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Kemudian Yesus menjelaskan bahwa mereka belum benar-benar memahami permintaan tersebut.</w:t>
      </w:r>
    </w:p>
    <w:p w:rsidR="00000000" w:rsidDel="00000000" w:rsidP="00000000" w:rsidRDefault="00000000" w:rsidRPr="00000000" w14:paraId="00000029">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dijelaskan menjadi dekat dengan kemuliaan Yesus berarti juga bersedia melewati penderitaan dan</w:t>
      </w:r>
    </w:p>
    <w:p w:rsidR="00000000" w:rsidDel="00000000" w:rsidP="00000000" w:rsidRDefault="00000000" w:rsidRPr="00000000" w14:paraId="0000002A">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pengorbanan. Lalu Yakobus dan Yohanes menyatakan kesiapan, tetapi Yesus mengingatkan</w:t>
      </w:r>
    </w:p>
    <w:p w:rsidR="00000000" w:rsidDel="00000000" w:rsidP="00000000" w:rsidRDefault="00000000" w:rsidRPr="00000000" w14:paraId="0000002B">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bahwa penentuan kedudukan bukanlah wewenangnya untuk diberikan berdasarkan</w:t>
      </w:r>
    </w:p>
    <w:p w:rsidR="00000000" w:rsidDel="00000000" w:rsidP="00000000" w:rsidRDefault="00000000" w:rsidRPr="00000000" w14:paraId="0000002C">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permintaan pribadi. Kedudukan itu telah disediakan menurut kehendak Allah.</w:t>
      </w:r>
    </w:p>
    <w:p w:rsidR="00000000" w:rsidDel="00000000" w:rsidP="00000000" w:rsidRDefault="00000000" w:rsidRPr="00000000" w14:paraId="0000002D">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2E">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Sepuluh murid lainnya mendengar percakapan itu dan menjadi marah kepada Yakobus dan</w:t>
      </w:r>
    </w:p>
    <w:p w:rsidR="00000000" w:rsidDel="00000000" w:rsidP="00000000" w:rsidRDefault="00000000" w:rsidRPr="00000000" w14:paraId="0000002F">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Yohanes. Kemungkinan mereka kecewa karena kedua saudara itu berusaha mendapatkan</w:t>
      </w:r>
    </w:p>
    <w:p w:rsidR="00000000" w:rsidDel="00000000" w:rsidP="00000000" w:rsidRDefault="00000000" w:rsidRPr="00000000" w14:paraId="00000030">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posisi yang lebih tinggi daripada mereka. Melihat perselisihan tersebut, Yesus</w:t>
      </w:r>
    </w:p>
    <w:p w:rsidR="00000000" w:rsidDel="00000000" w:rsidP="00000000" w:rsidRDefault="00000000" w:rsidRPr="00000000" w14:paraId="00000031">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mengumpulkan semua murid dan memberikan pengajaran.</w:t>
      </w:r>
    </w:p>
    <w:p w:rsidR="00000000" w:rsidDel="00000000" w:rsidP="00000000" w:rsidRDefault="00000000" w:rsidRPr="00000000" w14:paraId="00000032">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33">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Yesus membandingkan cara memimpin menurut dunia dengan cara memimpin dalam</w:t>
      </w:r>
    </w:p>
    <w:p w:rsidR="00000000" w:rsidDel="00000000" w:rsidP="00000000" w:rsidRDefault="00000000" w:rsidRPr="00000000" w14:paraId="00000034">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Kerajaan Allah. Para penguasa dunia biasanya menggunakan jabatan untuk menguasai dan</w:t>
      </w:r>
    </w:p>
    <w:p w:rsidR="00000000" w:rsidDel="00000000" w:rsidP="00000000" w:rsidRDefault="00000000" w:rsidRPr="00000000" w14:paraId="00000035">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menekan rakyat. Namun, para pengikut Yesus tidak boleh meniru pola tersebut. Orang yang</w:t>
      </w:r>
    </w:p>
    <w:p w:rsidR="00000000" w:rsidDel="00000000" w:rsidP="00000000" w:rsidRDefault="00000000" w:rsidRPr="00000000" w14:paraId="00000036">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ingin menjadi besar harus bersedia melayani, dan orang yang ingin menjadi terkemuka harus</w:t>
      </w:r>
    </w:p>
    <w:p w:rsidR="00000000" w:rsidDel="00000000" w:rsidP="00000000" w:rsidRDefault="00000000" w:rsidRPr="00000000" w14:paraId="00000037">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rela menjadi hamba bagi semua orang.</w:t>
      </w:r>
    </w:p>
    <w:p w:rsidR="00000000" w:rsidDel="00000000" w:rsidP="00000000" w:rsidRDefault="00000000" w:rsidRPr="00000000" w14:paraId="00000038">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Yesus kemudian memberikan dirinya sebagai contoh. Ia tidak datang untuk menerima</w:t>
      </w:r>
    </w:p>
    <w:p w:rsidR="00000000" w:rsidDel="00000000" w:rsidP="00000000" w:rsidRDefault="00000000" w:rsidRPr="00000000" w14:paraId="00000039">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pelayanan dari orang lain, melainkan untuk melayani. Pelayanannya mencapai puncak</w:t>
      </w:r>
    </w:p>
    <w:p w:rsidR="00000000" w:rsidDel="00000000" w:rsidP="00000000" w:rsidRDefault="00000000" w:rsidRPr="00000000" w14:paraId="0000003A">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dalam penyerahan hidupnya demi keselamatan banyak orang. Dengan demikian, Yesus</w:t>
      </w:r>
    </w:p>
    <w:p w:rsidR="00000000" w:rsidDel="00000000" w:rsidP="00000000" w:rsidRDefault="00000000" w:rsidRPr="00000000" w14:paraId="0000003B">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menunjukkan bahwa kebesaran sejati terlihat melalui kerendahan hati, pengorbanan, dan</w:t>
      </w:r>
    </w:p>
    <w:p w:rsidR="00000000" w:rsidDel="00000000" w:rsidP="00000000" w:rsidRDefault="00000000" w:rsidRPr="00000000" w14:paraId="0000003C">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perhatian terhadap sesama.</w:t>
      </w:r>
    </w:p>
    <w:p w:rsidR="00000000" w:rsidDel="00000000" w:rsidP="00000000" w:rsidRDefault="00000000" w:rsidRPr="00000000" w14:paraId="0000003D">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3E">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3F">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II. TOKOH TOKOH YANG ADA DI DALAM NATS</w:t>
      </w:r>
    </w:p>
    <w:p w:rsidR="00000000" w:rsidDel="00000000" w:rsidP="00000000" w:rsidRDefault="00000000" w:rsidRPr="00000000" w14:paraId="00000040">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41">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 Yesus</w:t>
      </w:r>
    </w:p>
    <w:p w:rsidR="00000000" w:rsidDel="00000000" w:rsidP="00000000" w:rsidRDefault="00000000" w:rsidRPr="00000000" w14:paraId="00000042">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Yesus adalah guru yang menjawab permintaan murid-murid dan menjelaskan prinsip</w:t>
      </w:r>
    </w:p>
    <w:p w:rsidR="00000000" w:rsidDel="00000000" w:rsidP="00000000" w:rsidRDefault="00000000" w:rsidRPr="00000000" w14:paraId="00000043">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kepemimpinan dalam Kerajaan Allah. Ia juga menjadi teladan karena datang untuk melayani</w:t>
      </w:r>
    </w:p>
    <w:p w:rsidR="00000000" w:rsidDel="00000000" w:rsidP="00000000" w:rsidRDefault="00000000" w:rsidRPr="00000000" w14:paraId="00000044">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dan menyerahkan hidup-Nya.</w:t>
      </w:r>
    </w:p>
    <w:p w:rsidR="00000000" w:rsidDel="00000000" w:rsidP="00000000" w:rsidRDefault="00000000" w:rsidRPr="00000000" w14:paraId="00000045">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46">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 Yakobus</w:t>
      </w:r>
    </w:p>
    <w:p w:rsidR="00000000" w:rsidDel="00000000" w:rsidP="00000000" w:rsidRDefault="00000000" w:rsidRPr="00000000" w14:paraId="00000047">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Yakobus adalah salah satu anak Zebedeus dan salah satu dari dua murid yang meminta</w:t>
      </w:r>
    </w:p>
    <w:p w:rsidR="00000000" w:rsidDel="00000000" w:rsidP="00000000" w:rsidRDefault="00000000" w:rsidRPr="00000000" w14:paraId="00000048">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kedudukan terhormat di sisi Yesus</w:t>
      </w:r>
    </w:p>
    <w:p w:rsidR="00000000" w:rsidDel="00000000" w:rsidP="00000000" w:rsidRDefault="00000000" w:rsidRPr="00000000" w14:paraId="00000049">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4A">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 Yohanes</w:t>
      </w:r>
    </w:p>
    <w:p w:rsidR="00000000" w:rsidDel="00000000" w:rsidP="00000000" w:rsidRDefault="00000000" w:rsidRPr="00000000" w14:paraId="0000004B">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Yohanes adalah saudara Yakobus, anak Zebedeus, dan ikut menyampaikan permintaan</w:t>
      </w:r>
    </w:p>
    <w:p w:rsidR="00000000" w:rsidDel="00000000" w:rsidP="00000000" w:rsidRDefault="00000000" w:rsidRPr="00000000" w14:paraId="0000004C">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untuk memperoleh tempat istimewa.</w:t>
      </w:r>
    </w:p>
    <w:p w:rsidR="00000000" w:rsidDel="00000000" w:rsidP="00000000" w:rsidRDefault="00000000" w:rsidRPr="00000000" w14:paraId="0000004D">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4E">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 Sepuluh murid lainnya</w:t>
      </w:r>
    </w:p>
    <w:p w:rsidR="00000000" w:rsidDel="00000000" w:rsidP="00000000" w:rsidRDefault="00000000" w:rsidRPr="00000000" w14:paraId="0000004F">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Mereka adalah murid-murid Yesus yang lain. Mereka yang marah ketika mendengar permintaan</w:t>
      </w:r>
    </w:p>
    <w:p w:rsidR="00000000" w:rsidDel="00000000" w:rsidP="00000000" w:rsidRDefault="00000000" w:rsidRPr="00000000" w14:paraId="00000050">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Yakobus dan Yohanes.</w:t>
      </w:r>
    </w:p>
    <w:p w:rsidR="00000000" w:rsidDel="00000000" w:rsidP="00000000" w:rsidRDefault="00000000" w:rsidRPr="00000000" w14:paraId="00000051">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2">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III. TEMPAT </w:t>
      </w:r>
    </w:p>
    <w:p w:rsidR="00000000" w:rsidDel="00000000" w:rsidP="00000000" w:rsidRDefault="00000000" w:rsidRPr="00000000" w14:paraId="00000053">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4">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Walaupun tidak dituliskan secara spesifik tempat peristiwa yang berada di perikop ini namun yang saya baca dengan jelas peristiwa ini terjadi  di tengah perjalanan menuju Yerusalem</w:t>
      </w:r>
    </w:p>
    <w:p w:rsidR="00000000" w:rsidDel="00000000" w:rsidP="00000000" w:rsidRDefault="00000000" w:rsidRPr="00000000" w14:paraId="00000055">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6">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IV. PENDAPAT </w:t>
      </w:r>
    </w:p>
    <w:p w:rsidR="00000000" w:rsidDel="00000000" w:rsidP="00000000" w:rsidRDefault="00000000" w:rsidRPr="00000000" w14:paraId="00000057">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8">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Pendapat yang dapat saya berikan mengenai nats ini adalah tentang bagaimana memahami &amp; menjalankan tanggung jawab atas melayani. Karena melayani bukan hanya untuk sebagai berbesar diri tapi juga harus siap menghadapi tantangan tantangan yang akan dihadapi kedepannya serta memiliki kerendahan hati tanpa mengharapkan pujian ataupun jabatan.</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d"/>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s8Q50yaHLUheJBvtatqWYaJeEw==">CgMxLjA4AHIhMXIyaHdhaVZrNDZMRFR2RXlQNEllMlFweUc5bWJzTTRX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